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255" w:rsidRDefault="006947A7" w:rsidP="006947A7">
      <w:pPr>
        <w:rPr>
          <w:rtl/>
        </w:rPr>
      </w:pPr>
      <w:r>
        <w:rPr>
          <w:rFonts w:hint="cs"/>
          <w:rtl/>
        </w:rPr>
        <w:t>בס"ד</w:t>
      </w:r>
    </w:p>
    <w:p w:rsidR="006947A7" w:rsidRDefault="006947A7" w:rsidP="006947A7">
      <w:pPr>
        <w:rPr>
          <w:rtl/>
        </w:rPr>
      </w:pPr>
    </w:p>
    <w:p w:rsidR="006947A7" w:rsidRDefault="006947A7" w:rsidP="009E1A5C">
      <w:pPr>
        <w:pStyle w:val="NormalWeb"/>
        <w:shd w:val="clear" w:color="auto" w:fill="FFFFFF"/>
        <w:bidi/>
        <w:spacing w:before="0" w:beforeAutospacing="0" w:after="0" w:afterAutospacing="0" w:line="360" w:lineRule="auto"/>
        <w:rPr>
          <w:rFonts w:ascii="Tahoma" w:hAnsi="Tahoma" w:cs="Tahoma"/>
          <w:color w:val="141823"/>
          <w:sz w:val="21"/>
          <w:szCs w:val="21"/>
        </w:rPr>
      </w:pPr>
      <w:r>
        <w:rPr>
          <w:rFonts w:ascii="Tahoma" w:hAnsi="Tahoma" w:cs="Tahoma" w:hint="cs"/>
          <w:color w:val="141823"/>
          <w:sz w:val="21"/>
          <w:szCs w:val="21"/>
          <w:rtl/>
        </w:rPr>
        <w:t>תכנון ארגונומי במטבח.</w:t>
      </w:r>
    </w:p>
    <w:p w:rsidR="009E1A5C" w:rsidRDefault="006947A7" w:rsidP="009E1A5C">
      <w:pPr>
        <w:pStyle w:val="NormalWeb"/>
        <w:shd w:val="clear" w:color="auto" w:fill="FFFFFF"/>
        <w:bidi/>
        <w:spacing w:before="0" w:beforeAutospacing="0" w:after="0" w:afterAutospacing="0" w:line="360" w:lineRule="auto"/>
        <w:rPr>
          <w:rFonts w:ascii="Tahoma" w:hAnsi="Tahoma" w:cs="Tahoma"/>
          <w:color w:val="141823"/>
          <w:sz w:val="21"/>
          <w:szCs w:val="21"/>
          <w:rtl/>
        </w:rPr>
      </w:pPr>
      <w:r>
        <w:rPr>
          <w:rFonts w:ascii="Tahoma" w:hAnsi="Tahoma" w:cs="Tahoma" w:hint="cs"/>
          <w:color w:val="141823"/>
          <w:sz w:val="21"/>
          <w:szCs w:val="21"/>
          <w:rtl/>
        </w:rPr>
        <w:t>ה</w:t>
      </w:r>
      <w:r>
        <w:rPr>
          <w:rFonts w:ascii="Tahoma" w:hAnsi="Tahoma" w:cs="Tahoma"/>
          <w:color w:val="141823"/>
          <w:sz w:val="21"/>
          <w:szCs w:val="21"/>
          <w:rtl/>
        </w:rPr>
        <w:t>ארגונומיה</w:t>
      </w:r>
      <w:r>
        <w:rPr>
          <w:rFonts w:ascii="Tahoma" w:hAnsi="Tahoma" w:cs="Tahoma" w:hint="cs"/>
          <w:color w:val="141823"/>
          <w:sz w:val="21"/>
          <w:szCs w:val="21"/>
          <w:rtl/>
        </w:rPr>
        <w:t xml:space="preserve"> במטבח</w:t>
      </w:r>
      <w:r>
        <w:rPr>
          <w:rFonts w:ascii="Tahoma" w:hAnsi="Tahoma" w:cs="Tahoma"/>
          <w:color w:val="141823"/>
          <w:sz w:val="21"/>
          <w:szCs w:val="21"/>
          <w:rtl/>
        </w:rPr>
        <w:t xml:space="preserve"> היא </w:t>
      </w:r>
      <w:r>
        <w:rPr>
          <w:rFonts w:ascii="Tahoma" w:hAnsi="Tahoma" w:cs="Tahoma" w:hint="cs"/>
          <w:color w:val="141823"/>
          <w:sz w:val="21"/>
          <w:szCs w:val="21"/>
          <w:rtl/>
        </w:rPr>
        <w:t>ה</w:t>
      </w:r>
      <w:r>
        <w:rPr>
          <w:rFonts w:ascii="Tahoma" w:hAnsi="Tahoma" w:cs="Tahoma"/>
          <w:color w:val="141823"/>
          <w:sz w:val="21"/>
          <w:szCs w:val="21"/>
          <w:rtl/>
        </w:rPr>
        <w:t xml:space="preserve">אינטראקציה בין סביבת העבודה וכלי העבודה </w:t>
      </w:r>
      <w:r>
        <w:rPr>
          <w:rFonts w:ascii="Tahoma" w:hAnsi="Tahoma" w:cs="Tahoma" w:hint="cs"/>
          <w:color w:val="141823"/>
          <w:sz w:val="21"/>
          <w:szCs w:val="21"/>
          <w:rtl/>
        </w:rPr>
        <w:t>למשתמש בהם</w:t>
      </w:r>
      <w:r>
        <w:rPr>
          <w:rFonts w:ascii="Tahoma" w:hAnsi="Tahoma" w:cs="Tahoma"/>
          <w:color w:val="141823"/>
          <w:sz w:val="21"/>
          <w:szCs w:val="21"/>
          <w:rtl/>
        </w:rPr>
        <w:t xml:space="preserve">. המגמות החדשות בעיצוב המטבח מאפשרות נוחות מרבית בשטחי </w:t>
      </w:r>
      <w:r w:rsidR="009E1A5C">
        <w:rPr>
          <w:rFonts w:ascii="Tahoma" w:hAnsi="Tahoma" w:cs="Tahoma"/>
          <w:color w:val="141823"/>
          <w:sz w:val="21"/>
          <w:szCs w:val="21"/>
          <w:rtl/>
        </w:rPr>
        <w:t>העבודה , תכנון נכון במטבח</w:t>
      </w:r>
      <w:r w:rsidR="009E1A5C">
        <w:rPr>
          <w:rFonts w:ascii="Tahoma" w:hAnsi="Tahoma" w:cs="Tahoma" w:hint="cs"/>
          <w:color w:val="141823"/>
          <w:sz w:val="21"/>
          <w:szCs w:val="21"/>
          <w:rtl/>
        </w:rPr>
        <w:t xml:space="preserve">, </w:t>
      </w:r>
      <w:r>
        <w:rPr>
          <w:rFonts w:ascii="Tahoma" w:hAnsi="Tahoma" w:cs="Tahoma"/>
          <w:color w:val="141823"/>
          <w:sz w:val="21"/>
          <w:szCs w:val="21"/>
          <w:rtl/>
        </w:rPr>
        <w:t xml:space="preserve">מחולק לחמישה אזורי פעילות עיקריים </w:t>
      </w:r>
      <w:r w:rsidR="009E1A5C">
        <w:rPr>
          <w:rFonts w:ascii="Tahoma" w:hAnsi="Tahoma" w:cs="Tahoma" w:hint="cs"/>
          <w:color w:val="141823"/>
          <w:sz w:val="21"/>
          <w:szCs w:val="21"/>
          <w:rtl/>
        </w:rPr>
        <w:t xml:space="preserve">1. </w:t>
      </w:r>
      <w:r>
        <w:rPr>
          <w:rFonts w:ascii="Tahoma" w:hAnsi="Tahoma" w:cs="Tahoma"/>
          <w:color w:val="141823"/>
          <w:sz w:val="21"/>
          <w:szCs w:val="21"/>
          <w:rtl/>
        </w:rPr>
        <w:t xml:space="preserve">אזור אחסון מוצרים יבשים </w:t>
      </w:r>
      <w:r w:rsidR="009E1A5C">
        <w:rPr>
          <w:rFonts w:ascii="Tahoma" w:hAnsi="Tahoma" w:cs="Tahoma" w:hint="cs"/>
          <w:color w:val="141823"/>
          <w:sz w:val="21"/>
          <w:szCs w:val="21"/>
          <w:rtl/>
        </w:rPr>
        <w:t xml:space="preserve">2. </w:t>
      </w:r>
      <w:r>
        <w:rPr>
          <w:rFonts w:ascii="Tahoma" w:hAnsi="Tahoma" w:cs="Tahoma"/>
          <w:color w:val="141823"/>
          <w:sz w:val="21"/>
          <w:szCs w:val="21"/>
          <w:rtl/>
        </w:rPr>
        <w:t xml:space="preserve">אזור הניקיון </w:t>
      </w:r>
      <w:r w:rsidR="009E1A5C">
        <w:rPr>
          <w:rFonts w:ascii="Tahoma" w:hAnsi="Tahoma" w:cs="Tahoma" w:hint="cs"/>
          <w:color w:val="141823"/>
          <w:sz w:val="21"/>
          <w:szCs w:val="21"/>
          <w:rtl/>
        </w:rPr>
        <w:t xml:space="preserve">3. </w:t>
      </w:r>
      <w:r>
        <w:rPr>
          <w:rFonts w:ascii="Tahoma" w:hAnsi="Tahoma" w:cs="Tahoma"/>
          <w:color w:val="141823"/>
          <w:sz w:val="21"/>
          <w:szCs w:val="21"/>
          <w:rtl/>
        </w:rPr>
        <w:t xml:space="preserve">אזור ההכנה </w:t>
      </w:r>
      <w:r w:rsidR="009E1A5C">
        <w:rPr>
          <w:rFonts w:ascii="Tahoma" w:hAnsi="Tahoma" w:cs="Tahoma" w:hint="cs"/>
          <w:color w:val="141823"/>
          <w:sz w:val="21"/>
          <w:szCs w:val="21"/>
          <w:rtl/>
        </w:rPr>
        <w:t xml:space="preserve">4. </w:t>
      </w:r>
      <w:r>
        <w:rPr>
          <w:rFonts w:ascii="Tahoma" w:hAnsi="Tahoma" w:cs="Tahoma"/>
          <w:color w:val="141823"/>
          <w:sz w:val="21"/>
          <w:szCs w:val="21"/>
          <w:rtl/>
        </w:rPr>
        <w:t xml:space="preserve">אזור בישול ואפיה </w:t>
      </w:r>
      <w:r w:rsidR="009E1A5C">
        <w:rPr>
          <w:rFonts w:ascii="Tahoma" w:hAnsi="Tahoma" w:cs="Tahoma" w:hint="cs"/>
          <w:color w:val="141823"/>
          <w:sz w:val="21"/>
          <w:szCs w:val="21"/>
          <w:rtl/>
        </w:rPr>
        <w:t xml:space="preserve">5. </w:t>
      </w:r>
      <w:r w:rsidR="009E1A5C">
        <w:rPr>
          <w:rFonts w:ascii="Tahoma" w:hAnsi="Tahoma" w:cs="Tahoma"/>
          <w:color w:val="141823"/>
          <w:sz w:val="21"/>
          <w:szCs w:val="21"/>
          <w:rtl/>
        </w:rPr>
        <w:t>מוקד עבודה</w:t>
      </w:r>
      <w:r w:rsidR="009E1A5C">
        <w:rPr>
          <w:rFonts w:ascii="Tahoma" w:hAnsi="Tahoma" w:cs="Tahoma" w:hint="cs"/>
          <w:color w:val="141823"/>
          <w:sz w:val="21"/>
          <w:szCs w:val="21"/>
          <w:rtl/>
        </w:rPr>
        <w:t>.</w:t>
      </w:r>
    </w:p>
    <w:p w:rsidR="009E1A5C" w:rsidRDefault="009E1A5C" w:rsidP="009E1A5C">
      <w:pPr>
        <w:pStyle w:val="NormalWeb"/>
        <w:shd w:val="clear" w:color="auto" w:fill="FFFFFF"/>
        <w:bidi/>
        <w:spacing w:before="0" w:beforeAutospacing="0" w:after="0" w:afterAutospacing="0" w:line="360" w:lineRule="auto"/>
        <w:rPr>
          <w:rFonts w:ascii="Tahoma" w:hAnsi="Tahoma" w:cs="Tahoma"/>
          <w:color w:val="141823"/>
          <w:sz w:val="21"/>
          <w:szCs w:val="21"/>
          <w:rtl/>
        </w:rPr>
      </w:pPr>
      <w:r>
        <w:rPr>
          <w:rFonts w:ascii="Tahoma" w:hAnsi="Tahoma" w:cs="Tahoma"/>
          <w:color w:val="141823"/>
          <w:sz w:val="21"/>
          <w:szCs w:val="21"/>
          <w:rtl/>
        </w:rPr>
        <w:t>משולש הזהב</w:t>
      </w:r>
      <w:r>
        <w:rPr>
          <w:rFonts w:ascii="Tahoma" w:hAnsi="Tahoma" w:cs="Tahoma" w:hint="cs"/>
          <w:color w:val="141823"/>
          <w:sz w:val="21"/>
          <w:szCs w:val="21"/>
          <w:rtl/>
        </w:rPr>
        <w:t xml:space="preserve"> הוא </w:t>
      </w:r>
      <w:r w:rsidR="006947A7">
        <w:rPr>
          <w:rFonts w:ascii="Tahoma" w:hAnsi="Tahoma" w:cs="Tahoma"/>
          <w:color w:val="141823"/>
          <w:sz w:val="21"/>
          <w:szCs w:val="21"/>
          <w:rtl/>
        </w:rPr>
        <w:t xml:space="preserve">משולש דמיוני העובר בן </w:t>
      </w:r>
      <w:r>
        <w:rPr>
          <w:rFonts w:ascii="Tahoma" w:hAnsi="Tahoma" w:cs="Tahoma" w:hint="cs"/>
          <w:color w:val="141823"/>
          <w:sz w:val="21"/>
          <w:szCs w:val="21"/>
          <w:rtl/>
        </w:rPr>
        <w:t>ה</w:t>
      </w:r>
      <w:r w:rsidR="006947A7">
        <w:rPr>
          <w:rFonts w:ascii="Tahoma" w:hAnsi="Tahoma" w:cs="Tahoma"/>
          <w:color w:val="141823"/>
          <w:sz w:val="21"/>
          <w:szCs w:val="21"/>
          <w:rtl/>
        </w:rPr>
        <w:t xml:space="preserve">כיור </w:t>
      </w:r>
      <w:r>
        <w:rPr>
          <w:rFonts w:ascii="Tahoma" w:hAnsi="Tahoma" w:cs="Tahoma" w:hint="cs"/>
          <w:color w:val="141823"/>
          <w:sz w:val="21"/>
          <w:szCs w:val="21"/>
          <w:rtl/>
        </w:rPr>
        <w:t>ה</w:t>
      </w:r>
      <w:r w:rsidR="006947A7">
        <w:rPr>
          <w:rFonts w:ascii="Tahoma" w:hAnsi="Tahoma" w:cs="Tahoma"/>
          <w:color w:val="141823"/>
          <w:sz w:val="21"/>
          <w:szCs w:val="21"/>
          <w:rtl/>
        </w:rPr>
        <w:t>כיריים ו</w:t>
      </w:r>
      <w:r>
        <w:rPr>
          <w:rFonts w:ascii="Tahoma" w:hAnsi="Tahoma" w:cs="Tahoma" w:hint="cs"/>
          <w:color w:val="141823"/>
          <w:sz w:val="21"/>
          <w:szCs w:val="21"/>
          <w:rtl/>
        </w:rPr>
        <w:t>ה</w:t>
      </w:r>
      <w:r>
        <w:rPr>
          <w:rFonts w:ascii="Tahoma" w:hAnsi="Tahoma" w:cs="Tahoma"/>
          <w:color w:val="141823"/>
          <w:sz w:val="21"/>
          <w:szCs w:val="21"/>
          <w:rtl/>
        </w:rPr>
        <w:t>מקרר</w:t>
      </w:r>
      <w:r w:rsidR="006947A7">
        <w:rPr>
          <w:rFonts w:ascii="Tahoma" w:hAnsi="Tahoma" w:cs="Tahoma"/>
          <w:color w:val="141823"/>
          <w:sz w:val="21"/>
          <w:szCs w:val="21"/>
          <w:rtl/>
        </w:rPr>
        <w:t>.</w:t>
      </w:r>
    </w:p>
    <w:p w:rsidR="009E1A5C" w:rsidRDefault="006947A7" w:rsidP="009E1A5C">
      <w:pPr>
        <w:pStyle w:val="NormalWeb"/>
        <w:shd w:val="clear" w:color="auto" w:fill="FFFFFF"/>
        <w:bidi/>
        <w:spacing w:before="0" w:beforeAutospacing="0" w:after="0" w:afterAutospacing="0" w:line="360" w:lineRule="auto"/>
        <w:rPr>
          <w:rFonts w:ascii="Tahoma" w:hAnsi="Tahoma" w:cs="Tahoma"/>
          <w:color w:val="141823"/>
          <w:sz w:val="21"/>
          <w:szCs w:val="21"/>
          <w:rtl/>
        </w:rPr>
      </w:pPr>
      <w:r>
        <w:rPr>
          <w:rFonts w:ascii="Tahoma" w:hAnsi="Tahoma" w:cs="Tahoma"/>
          <w:color w:val="141823"/>
          <w:sz w:val="21"/>
          <w:szCs w:val="21"/>
          <w:rtl/>
        </w:rPr>
        <w:t xml:space="preserve">השטח בין הכיור לכיריים לעבודה נוחה יהיה </w:t>
      </w:r>
      <w:r w:rsidR="009E1A5C">
        <w:rPr>
          <w:rFonts w:ascii="Tahoma" w:hAnsi="Tahoma" w:cs="Tahoma" w:hint="cs"/>
          <w:color w:val="141823"/>
          <w:sz w:val="21"/>
          <w:szCs w:val="21"/>
          <w:rtl/>
        </w:rPr>
        <w:t>כ 80-100</w:t>
      </w:r>
      <w:r w:rsidR="009E1A5C">
        <w:rPr>
          <w:rFonts w:ascii="Tahoma" w:hAnsi="Tahoma" w:cs="Tahoma"/>
          <w:color w:val="141823"/>
          <w:sz w:val="21"/>
          <w:szCs w:val="21"/>
          <w:rtl/>
        </w:rPr>
        <w:t xml:space="preserve"> ס"מ</w:t>
      </w:r>
      <w:r w:rsidR="009E1A5C">
        <w:rPr>
          <w:rFonts w:ascii="Tahoma" w:hAnsi="Tahoma" w:cs="Tahoma" w:hint="cs"/>
          <w:color w:val="141823"/>
          <w:sz w:val="21"/>
          <w:szCs w:val="21"/>
          <w:rtl/>
        </w:rPr>
        <w:t>.</w:t>
      </w:r>
    </w:p>
    <w:p w:rsidR="009E1A5C" w:rsidRDefault="009E1A5C" w:rsidP="009E1A5C">
      <w:pPr>
        <w:pStyle w:val="NormalWeb"/>
        <w:shd w:val="clear" w:color="auto" w:fill="FFFFFF"/>
        <w:bidi/>
        <w:spacing w:before="0" w:beforeAutospacing="0" w:after="0" w:afterAutospacing="0" w:line="360" w:lineRule="auto"/>
        <w:rPr>
          <w:rFonts w:ascii="Tahoma" w:hAnsi="Tahoma" w:cs="Tahoma"/>
          <w:color w:val="141823"/>
          <w:sz w:val="21"/>
          <w:szCs w:val="21"/>
          <w:rtl/>
        </w:rPr>
      </w:pPr>
      <w:r>
        <w:rPr>
          <w:rFonts w:ascii="Tahoma" w:hAnsi="Tahoma" w:cs="Tahoma" w:hint="cs"/>
          <w:color w:val="141823"/>
          <w:sz w:val="21"/>
          <w:szCs w:val="21"/>
          <w:rtl/>
        </w:rPr>
        <w:t xml:space="preserve">רוחב </w:t>
      </w:r>
      <w:r w:rsidR="006947A7">
        <w:rPr>
          <w:rFonts w:ascii="Tahoma" w:hAnsi="Tahoma" w:cs="Tahoma"/>
          <w:color w:val="141823"/>
          <w:sz w:val="21"/>
          <w:szCs w:val="21"/>
          <w:rtl/>
        </w:rPr>
        <w:t>הכיור לשטיפת כלים יהיה לפחות 60 ס"מ</w:t>
      </w:r>
      <w:r>
        <w:rPr>
          <w:rFonts w:ascii="Tahoma" w:hAnsi="Tahoma" w:cs="Tahoma" w:hint="cs"/>
          <w:color w:val="141823"/>
          <w:sz w:val="21"/>
          <w:szCs w:val="21"/>
          <w:rtl/>
        </w:rPr>
        <w:t>.</w:t>
      </w:r>
    </w:p>
    <w:p w:rsidR="009E1A5C" w:rsidRDefault="006947A7" w:rsidP="009E1A5C">
      <w:pPr>
        <w:pStyle w:val="NormalWeb"/>
        <w:shd w:val="clear" w:color="auto" w:fill="FFFFFF"/>
        <w:bidi/>
        <w:spacing w:before="0" w:beforeAutospacing="0" w:after="0" w:afterAutospacing="0" w:line="360" w:lineRule="auto"/>
        <w:rPr>
          <w:rFonts w:ascii="Tahoma" w:hAnsi="Tahoma" w:cs="Tahoma"/>
          <w:color w:val="141823"/>
          <w:sz w:val="21"/>
          <w:szCs w:val="21"/>
          <w:rtl/>
        </w:rPr>
      </w:pPr>
      <w:r>
        <w:rPr>
          <w:rFonts w:ascii="Tahoma" w:hAnsi="Tahoma" w:cs="Tahoma"/>
          <w:color w:val="141823"/>
          <w:sz w:val="21"/>
          <w:szCs w:val="21"/>
          <w:rtl/>
        </w:rPr>
        <w:t>המקרר ימוקם באזור נוח לפתיחת דלת מעל 90 מעלות כדי שיהיה אפשרות לעמוד מול המקרר בצורה ששתי הכתפיים פונות</w:t>
      </w:r>
      <w:r w:rsidR="009E1A5C">
        <w:rPr>
          <w:rFonts w:ascii="Tahoma" w:hAnsi="Tahoma" w:cs="Tahoma"/>
          <w:color w:val="141823"/>
          <w:sz w:val="21"/>
          <w:szCs w:val="21"/>
          <w:rtl/>
        </w:rPr>
        <w:t xml:space="preserve"> למקרר</w:t>
      </w:r>
      <w:r w:rsidR="009E1A5C">
        <w:rPr>
          <w:rFonts w:ascii="Tahoma" w:hAnsi="Tahoma" w:cs="Tahoma" w:hint="cs"/>
          <w:color w:val="141823"/>
          <w:sz w:val="21"/>
          <w:szCs w:val="21"/>
          <w:rtl/>
        </w:rPr>
        <w:t>.</w:t>
      </w:r>
    </w:p>
    <w:p w:rsidR="009E1A5C" w:rsidRDefault="006947A7" w:rsidP="009E1A5C">
      <w:pPr>
        <w:pStyle w:val="NormalWeb"/>
        <w:shd w:val="clear" w:color="auto" w:fill="FFFFFF"/>
        <w:bidi/>
        <w:spacing w:before="0" w:beforeAutospacing="0" w:after="0" w:afterAutospacing="0" w:line="360" w:lineRule="auto"/>
        <w:rPr>
          <w:rFonts w:ascii="Tahoma" w:hAnsi="Tahoma" w:cs="Tahoma"/>
          <w:color w:val="141823"/>
          <w:sz w:val="21"/>
          <w:szCs w:val="21"/>
          <w:rtl/>
        </w:rPr>
      </w:pPr>
      <w:r>
        <w:rPr>
          <w:rFonts w:ascii="Tahoma" w:hAnsi="Tahoma" w:cs="Tahoma"/>
          <w:color w:val="141823"/>
          <w:sz w:val="21"/>
          <w:szCs w:val="21"/>
          <w:rtl/>
        </w:rPr>
        <w:t>גובה משטחי העבודה במטבח 90 ס"מ ,לאנשים גבוהים במיוחד יש להוסיף עוד 5 ס"מ . ארונות גבוהים יותר מ90 ס"מ או נמוכים ידאגו לחוסר נוחות וכאבי גב לעת</w:t>
      </w:r>
      <w:r w:rsidR="009E1A5C">
        <w:rPr>
          <w:rFonts w:ascii="Tahoma" w:hAnsi="Tahoma" w:cs="Tahoma"/>
          <w:color w:val="141823"/>
          <w:sz w:val="21"/>
          <w:szCs w:val="21"/>
          <w:rtl/>
        </w:rPr>
        <w:t>יד</w:t>
      </w:r>
      <w:r>
        <w:rPr>
          <w:rFonts w:ascii="Tahoma" w:hAnsi="Tahoma" w:cs="Tahoma"/>
          <w:color w:val="141823"/>
          <w:sz w:val="21"/>
          <w:szCs w:val="21"/>
          <w:rtl/>
        </w:rPr>
        <w:t>.</w:t>
      </w:r>
    </w:p>
    <w:p w:rsidR="009E1A5C" w:rsidRDefault="009E1A5C" w:rsidP="009E1A5C">
      <w:pPr>
        <w:pStyle w:val="NormalWeb"/>
        <w:shd w:val="clear" w:color="auto" w:fill="FFFFFF"/>
        <w:bidi/>
        <w:spacing w:before="0" w:beforeAutospacing="0" w:after="0" w:afterAutospacing="0" w:line="360" w:lineRule="auto"/>
        <w:rPr>
          <w:rFonts w:ascii="Tahoma" w:hAnsi="Tahoma" w:cs="Tahoma"/>
          <w:color w:val="141823"/>
          <w:sz w:val="21"/>
          <w:szCs w:val="21"/>
          <w:rtl/>
        </w:rPr>
      </w:pPr>
      <w:r>
        <w:rPr>
          <w:rFonts w:ascii="Tahoma" w:hAnsi="Tahoma" w:cs="Tahoma"/>
          <w:color w:val="141823"/>
          <w:sz w:val="21"/>
          <w:szCs w:val="21"/>
          <w:rtl/>
        </w:rPr>
        <w:t>עומק המשטח 60עד 65 ס"מ</w:t>
      </w:r>
      <w:r>
        <w:rPr>
          <w:rFonts w:ascii="Tahoma" w:hAnsi="Tahoma" w:cs="Tahoma" w:hint="cs"/>
          <w:color w:val="141823"/>
          <w:sz w:val="21"/>
          <w:szCs w:val="21"/>
          <w:rtl/>
        </w:rPr>
        <w:t>.</w:t>
      </w:r>
    </w:p>
    <w:p w:rsidR="009E1A5C" w:rsidRDefault="009E1A5C" w:rsidP="009E1A5C">
      <w:pPr>
        <w:pStyle w:val="NormalWeb"/>
        <w:shd w:val="clear" w:color="auto" w:fill="FFFFFF"/>
        <w:bidi/>
        <w:spacing w:before="0" w:beforeAutospacing="0" w:after="0" w:afterAutospacing="0" w:line="360" w:lineRule="auto"/>
        <w:rPr>
          <w:rFonts w:ascii="Tahoma" w:hAnsi="Tahoma" w:cs="Tahoma"/>
          <w:color w:val="141823"/>
          <w:sz w:val="21"/>
          <w:szCs w:val="21"/>
          <w:rtl/>
        </w:rPr>
      </w:pPr>
      <w:r>
        <w:rPr>
          <w:rFonts w:ascii="Tahoma" w:hAnsi="Tahoma" w:cs="Tahoma" w:hint="cs"/>
          <w:color w:val="141823"/>
          <w:sz w:val="21"/>
          <w:szCs w:val="21"/>
          <w:rtl/>
        </w:rPr>
        <w:t>מיקום ה</w:t>
      </w:r>
      <w:r w:rsidR="006947A7">
        <w:rPr>
          <w:rFonts w:ascii="Tahoma" w:hAnsi="Tahoma" w:cs="Tahoma"/>
          <w:color w:val="141823"/>
          <w:sz w:val="21"/>
          <w:szCs w:val="21"/>
          <w:rtl/>
        </w:rPr>
        <w:t>מיקרו גל</w:t>
      </w:r>
      <w:r>
        <w:rPr>
          <w:rFonts w:ascii="Tahoma" w:hAnsi="Tahoma" w:cs="Tahoma" w:hint="cs"/>
          <w:color w:val="141823"/>
          <w:sz w:val="21"/>
          <w:szCs w:val="21"/>
          <w:rtl/>
        </w:rPr>
        <w:t>,</w:t>
      </w:r>
      <w:r w:rsidR="006947A7">
        <w:rPr>
          <w:rFonts w:ascii="Tahoma" w:hAnsi="Tahoma" w:cs="Tahoma"/>
          <w:color w:val="141823"/>
          <w:sz w:val="21"/>
          <w:szCs w:val="21"/>
          <w:rtl/>
        </w:rPr>
        <w:t xml:space="preserve"> גובה </w:t>
      </w:r>
      <w:r>
        <w:rPr>
          <w:rFonts w:ascii="Tahoma" w:hAnsi="Tahoma" w:cs="Tahoma" w:hint="cs"/>
          <w:color w:val="141823"/>
          <w:sz w:val="21"/>
          <w:szCs w:val="21"/>
          <w:rtl/>
        </w:rPr>
        <w:t>110-125 ס"מ מה</w:t>
      </w:r>
      <w:r w:rsidR="006947A7">
        <w:rPr>
          <w:rFonts w:ascii="Tahoma" w:hAnsi="Tahoma" w:cs="Tahoma"/>
          <w:color w:val="141823"/>
          <w:sz w:val="21"/>
          <w:szCs w:val="21"/>
          <w:rtl/>
        </w:rPr>
        <w:t>רצפה</w:t>
      </w:r>
    </w:p>
    <w:p w:rsidR="009E1A5C" w:rsidRDefault="009E1A5C" w:rsidP="009E1A5C">
      <w:pPr>
        <w:pStyle w:val="NormalWeb"/>
        <w:shd w:val="clear" w:color="auto" w:fill="FFFFFF"/>
        <w:bidi/>
        <w:spacing w:before="0" w:beforeAutospacing="0" w:after="0" w:afterAutospacing="0" w:line="360" w:lineRule="auto"/>
        <w:rPr>
          <w:rFonts w:ascii="Tahoma" w:hAnsi="Tahoma" w:cs="Tahoma"/>
          <w:color w:val="141823"/>
          <w:sz w:val="21"/>
          <w:szCs w:val="21"/>
          <w:rtl/>
        </w:rPr>
      </w:pPr>
      <w:r>
        <w:rPr>
          <w:rFonts w:ascii="Tahoma" w:hAnsi="Tahoma" w:cs="Tahoma" w:hint="cs"/>
          <w:color w:val="141823"/>
          <w:sz w:val="21"/>
          <w:szCs w:val="21"/>
          <w:rtl/>
        </w:rPr>
        <w:t xml:space="preserve">מיקום </w:t>
      </w:r>
      <w:r w:rsidR="006947A7">
        <w:rPr>
          <w:rFonts w:ascii="Tahoma" w:hAnsi="Tahoma" w:cs="Tahoma"/>
          <w:color w:val="141823"/>
          <w:sz w:val="21"/>
          <w:szCs w:val="21"/>
          <w:rtl/>
        </w:rPr>
        <w:t xml:space="preserve">תנור </w:t>
      </w:r>
      <w:r>
        <w:rPr>
          <w:rFonts w:ascii="Tahoma" w:hAnsi="Tahoma" w:cs="Tahoma" w:hint="cs"/>
          <w:color w:val="141823"/>
          <w:sz w:val="21"/>
          <w:szCs w:val="21"/>
          <w:rtl/>
        </w:rPr>
        <w:t>ה</w:t>
      </w:r>
      <w:r>
        <w:rPr>
          <w:rFonts w:ascii="Tahoma" w:hAnsi="Tahoma" w:cs="Tahoma"/>
          <w:color w:val="141823"/>
          <w:sz w:val="21"/>
          <w:szCs w:val="21"/>
          <w:rtl/>
        </w:rPr>
        <w:t>אפיה</w:t>
      </w:r>
      <w:r>
        <w:rPr>
          <w:rFonts w:ascii="Tahoma" w:hAnsi="Tahoma" w:cs="Tahoma" w:hint="cs"/>
          <w:color w:val="141823"/>
          <w:sz w:val="21"/>
          <w:szCs w:val="21"/>
          <w:rtl/>
        </w:rPr>
        <w:t>,</w:t>
      </w:r>
      <w:r>
        <w:rPr>
          <w:rFonts w:ascii="Tahoma" w:hAnsi="Tahoma" w:cs="Tahoma"/>
          <w:color w:val="141823"/>
          <w:sz w:val="21"/>
          <w:szCs w:val="21"/>
          <w:rtl/>
        </w:rPr>
        <w:t xml:space="preserve"> 60</w:t>
      </w:r>
      <w:r>
        <w:rPr>
          <w:rFonts w:ascii="Tahoma" w:hAnsi="Tahoma" w:cs="Tahoma" w:hint="cs"/>
          <w:color w:val="141823"/>
          <w:sz w:val="21"/>
          <w:szCs w:val="21"/>
          <w:rtl/>
        </w:rPr>
        <w:t>-</w:t>
      </w:r>
      <w:r>
        <w:rPr>
          <w:rFonts w:ascii="Tahoma" w:hAnsi="Tahoma" w:cs="Tahoma"/>
          <w:color w:val="141823"/>
          <w:sz w:val="21"/>
          <w:szCs w:val="21"/>
          <w:rtl/>
        </w:rPr>
        <w:t>90 מהרצפה</w:t>
      </w:r>
      <w:r>
        <w:rPr>
          <w:rFonts w:ascii="Tahoma" w:hAnsi="Tahoma" w:cs="Tahoma" w:hint="cs"/>
          <w:color w:val="141823"/>
          <w:sz w:val="21"/>
          <w:szCs w:val="21"/>
          <w:rtl/>
        </w:rPr>
        <w:t xml:space="preserve">, </w:t>
      </w:r>
      <w:r w:rsidR="006947A7">
        <w:rPr>
          <w:rFonts w:ascii="Tahoma" w:hAnsi="Tahoma" w:cs="Tahoma"/>
          <w:color w:val="141823"/>
          <w:sz w:val="21"/>
          <w:szCs w:val="21"/>
          <w:rtl/>
        </w:rPr>
        <w:t>יש להקפיד על מרווח פתוח של 80—90 ס"מ לפתיח</w:t>
      </w:r>
      <w:r>
        <w:rPr>
          <w:rFonts w:ascii="Tahoma" w:hAnsi="Tahoma" w:cs="Tahoma"/>
          <w:color w:val="141823"/>
          <w:sz w:val="21"/>
          <w:szCs w:val="21"/>
          <w:rtl/>
        </w:rPr>
        <w:t>ת הדלת ולגישה נוחה לפתיחת התנור</w:t>
      </w:r>
      <w:r w:rsidR="006947A7">
        <w:rPr>
          <w:rFonts w:ascii="Tahoma" w:hAnsi="Tahoma" w:cs="Tahoma"/>
          <w:color w:val="141823"/>
          <w:sz w:val="21"/>
          <w:szCs w:val="21"/>
          <w:rtl/>
        </w:rPr>
        <w:t xml:space="preserve">. </w:t>
      </w:r>
    </w:p>
    <w:p w:rsidR="009E1A5C" w:rsidRDefault="009E1A5C" w:rsidP="009E1A5C">
      <w:pPr>
        <w:pStyle w:val="NormalWeb"/>
        <w:shd w:val="clear" w:color="auto" w:fill="FFFFFF"/>
        <w:bidi/>
        <w:spacing w:before="0" w:beforeAutospacing="0" w:after="0" w:afterAutospacing="0" w:line="360" w:lineRule="auto"/>
        <w:rPr>
          <w:rFonts w:ascii="Tahoma" w:hAnsi="Tahoma" w:cs="Tahoma"/>
          <w:color w:val="141823"/>
          <w:sz w:val="21"/>
          <w:szCs w:val="21"/>
          <w:rtl/>
        </w:rPr>
      </w:pPr>
      <w:r>
        <w:rPr>
          <w:rFonts w:ascii="Tahoma" w:hAnsi="Tahoma" w:cs="Tahoma" w:hint="cs"/>
          <w:color w:val="141823"/>
          <w:sz w:val="21"/>
          <w:szCs w:val="21"/>
          <w:rtl/>
        </w:rPr>
        <w:t>מיקום</w:t>
      </w:r>
      <w:r w:rsidR="006947A7">
        <w:rPr>
          <w:rFonts w:ascii="Tahoma" w:hAnsi="Tahoma" w:cs="Tahoma"/>
          <w:color w:val="141823"/>
          <w:sz w:val="21"/>
          <w:szCs w:val="21"/>
          <w:rtl/>
        </w:rPr>
        <w:t xml:space="preserve"> מדיח </w:t>
      </w:r>
      <w:r>
        <w:rPr>
          <w:rFonts w:ascii="Tahoma" w:hAnsi="Tahoma" w:cs="Tahoma" w:hint="cs"/>
          <w:color w:val="141823"/>
          <w:sz w:val="21"/>
          <w:szCs w:val="21"/>
          <w:rtl/>
        </w:rPr>
        <w:t>ה</w:t>
      </w:r>
      <w:r w:rsidR="006947A7">
        <w:rPr>
          <w:rFonts w:ascii="Tahoma" w:hAnsi="Tahoma" w:cs="Tahoma"/>
          <w:color w:val="141823"/>
          <w:sz w:val="21"/>
          <w:szCs w:val="21"/>
          <w:rtl/>
        </w:rPr>
        <w:t>כלים מו</w:t>
      </w:r>
      <w:r>
        <w:rPr>
          <w:rFonts w:ascii="Tahoma" w:hAnsi="Tahoma" w:cs="Tahoma"/>
          <w:color w:val="141823"/>
          <w:sz w:val="21"/>
          <w:szCs w:val="21"/>
          <w:rtl/>
        </w:rPr>
        <w:t>מלץ שיהיה קרוב ככול האפשר לכיור</w:t>
      </w:r>
      <w:r>
        <w:rPr>
          <w:rFonts w:ascii="Tahoma" w:hAnsi="Tahoma" w:cs="Tahoma" w:hint="cs"/>
          <w:color w:val="141823"/>
          <w:sz w:val="21"/>
          <w:szCs w:val="21"/>
          <w:rtl/>
        </w:rPr>
        <w:t>.</w:t>
      </w:r>
    </w:p>
    <w:p w:rsidR="009E1A5C" w:rsidRDefault="009E1A5C" w:rsidP="009E1A5C">
      <w:pPr>
        <w:pStyle w:val="NormalWeb"/>
        <w:shd w:val="clear" w:color="auto" w:fill="FFFFFF"/>
        <w:bidi/>
        <w:spacing w:before="0" w:beforeAutospacing="0" w:after="0" w:afterAutospacing="0" w:line="360" w:lineRule="auto"/>
        <w:rPr>
          <w:rFonts w:ascii="Tahoma" w:hAnsi="Tahoma" w:cs="Tahoma"/>
          <w:color w:val="141823"/>
          <w:sz w:val="21"/>
          <w:szCs w:val="21"/>
          <w:rtl/>
        </w:rPr>
      </w:pPr>
      <w:r>
        <w:rPr>
          <w:rFonts w:ascii="Tahoma" w:hAnsi="Tahoma" w:cs="Tahoma"/>
          <w:color w:val="141823"/>
          <w:sz w:val="21"/>
          <w:szCs w:val="21"/>
          <w:rtl/>
        </w:rPr>
        <w:t>ארונות</w:t>
      </w:r>
      <w:r w:rsidR="006947A7">
        <w:rPr>
          <w:rFonts w:ascii="Tahoma" w:hAnsi="Tahoma" w:cs="Tahoma"/>
          <w:color w:val="141823"/>
          <w:sz w:val="21"/>
          <w:szCs w:val="21"/>
          <w:rtl/>
        </w:rPr>
        <w:t xml:space="preserve"> המגירות לסכומים ולמצקות יהיו 1</w:t>
      </w:r>
      <w:r>
        <w:rPr>
          <w:rFonts w:ascii="Tahoma" w:hAnsi="Tahoma" w:cs="Tahoma" w:hint="cs"/>
          <w:color w:val="141823"/>
          <w:sz w:val="21"/>
          <w:szCs w:val="21"/>
          <w:rtl/>
        </w:rPr>
        <w:t>2</w:t>
      </w:r>
      <w:r>
        <w:rPr>
          <w:rFonts w:ascii="Tahoma" w:hAnsi="Tahoma" w:cs="Tahoma"/>
          <w:color w:val="141823"/>
          <w:sz w:val="21"/>
          <w:szCs w:val="21"/>
          <w:rtl/>
        </w:rPr>
        <w:t>—18 ס"מ</w:t>
      </w:r>
      <w:r>
        <w:rPr>
          <w:rFonts w:ascii="Tahoma" w:hAnsi="Tahoma" w:cs="Tahoma" w:hint="cs"/>
          <w:color w:val="141823"/>
          <w:sz w:val="21"/>
          <w:szCs w:val="21"/>
          <w:rtl/>
        </w:rPr>
        <w:t>.</w:t>
      </w:r>
    </w:p>
    <w:p w:rsidR="009E1A5C" w:rsidRDefault="006947A7" w:rsidP="009E1A5C">
      <w:pPr>
        <w:pStyle w:val="NormalWeb"/>
        <w:shd w:val="clear" w:color="auto" w:fill="FFFFFF"/>
        <w:bidi/>
        <w:spacing w:before="0" w:beforeAutospacing="0" w:after="0" w:afterAutospacing="0" w:line="360" w:lineRule="auto"/>
        <w:rPr>
          <w:rFonts w:ascii="Tahoma" w:hAnsi="Tahoma" w:cs="Tahoma"/>
          <w:color w:val="141823"/>
          <w:sz w:val="21"/>
          <w:szCs w:val="21"/>
          <w:rtl/>
        </w:rPr>
      </w:pPr>
      <w:r>
        <w:rPr>
          <w:rFonts w:ascii="Tahoma" w:hAnsi="Tahoma" w:cs="Tahoma"/>
          <w:color w:val="141823"/>
          <w:sz w:val="21"/>
          <w:szCs w:val="21"/>
          <w:rtl/>
        </w:rPr>
        <w:t>גובה מגירות סירים וצלחות יהיו 28</w:t>
      </w:r>
      <w:r w:rsidR="009E1A5C">
        <w:rPr>
          <w:rFonts w:ascii="Tahoma" w:hAnsi="Tahoma" w:cs="Tahoma" w:hint="cs"/>
          <w:color w:val="141823"/>
          <w:sz w:val="21"/>
          <w:szCs w:val="21"/>
          <w:rtl/>
        </w:rPr>
        <w:t>-</w:t>
      </w:r>
      <w:r w:rsidR="009E1A5C">
        <w:rPr>
          <w:rFonts w:ascii="Tahoma" w:hAnsi="Tahoma" w:cs="Tahoma"/>
          <w:color w:val="141823"/>
          <w:sz w:val="21"/>
          <w:szCs w:val="21"/>
          <w:rtl/>
        </w:rPr>
        <w:t>30 ס"מ גובה</w:t>
      </w:r>
      <w:r w:rsidR="009E1A5C">
        <w:rPr>
          <w:rFonts w:ascii="Tahoma" w:hAnsi="Tahoma" w:cs="Tahoma" w:hint="cs"/>
          <w:color w:val="141823"/>
          <w:sz w:val="21"/>
          <w:szCs w:val="21"/>
          <w:rtl/>
        </w:rPr>
        <w:t>, ש</w:t>
      </w:r>
      <w:r w:rsidR="009E1A5C">
        <w:rPr>
          <w:rFonts w:ascii="Tahoma" w:hAnsi="Tahoma" w:cs="Tahoma"/>
          <w:color w:val="141823"/>
          <w:sz w:val="21"/>
          <w:szCs w:val="21"/>
          <w:rtl/>
        </w:rPr>
        <w:t xml:space="preserve">ימוש במגירות נשלפות </w:t>
      </w:r>
      <w:r w:rsidR="009E1A5C">
        <w:rPr>
          <w:rFonts w:ascii="Tahoma" w:hAnsi="Tahoma" w:cs="Tahoma" w:hint="cs"/>
          <w:color w:val="141823"/>
          <w:sz w:val="21"/>
          <w:szCs w:val="21"/>
          <w:rtl/>
        </w:rPr>
        <w:t>מאפשר</w:t>
      </w:r>
      <w:r>
        <w:rPr>
          <w:rFonts w:ascii="Tahoma" w:hAnsi="Tahoma" w:cs="Tahoma"/>
          <w:color w:val="141823"/>
          <w:sz w:val="21"/>
          <w:szCs w:val="21"/>
          <w:rtl/>
        </w:rPr>
        <w:t xml:space="preserve"> גישה נוחה </w:t>
      </w:r>
      <w:r w:rsidR="009E1A5C">
        <w:rPr>
          <w:rFonts w:ascii="Tahoma" w:hAnsi="Tahoma" w:cs="Tahoma" w:hint="cs"/>
          <w:color w:val="141823"/>
          <w:sz w:val="21"/>
          <w:szCs w:val="21"/>
          <w:rtl/>
        </w:rPr>
        <w:t xml:space="preserve">יותר </w:t>
      </w:r>
      <w:r w:rsidR="009E1A5C">
        <w:rPr>
          <w:rFonts w:ascii="Tahoma" w:hAnsi="Tahoma" w:cs="Tahoma"/>
          <w:color w:val="141823"/>
          <w:sz w:val="21"/>
          <w:szCs w:val="21"/>
          <w:rtl/>
        </w:rPr>
        <w:t>לכל המאוחסן בתוך המגירה</w:t>
      </w:r>
      <w:r w:rsidR="009E1A5C">
        <w:rPr>
          <w:rFonts w:ascii="Tahoma" w:hAnsi="Tahoma" w:cs="Tahoma" w:hint="cs"/>
          <w:color w:val="141823"/>
          <w:sz w:val="21"/>
          <w:szCs w:val="21"/>
          <w:rtl/>
        </w:rPr>
        <w:t>.</w:t>
      </w:r>
    </w:p>
    <w:p w:rsidR="009E1A5C" w:rsidRDefault="006947A7" w:rsidP="009E1A5C">
      <w:pPr>
        <w:pStyle w:val="NormalWeb"/>
        <w:shd w:val="clear" w:color="auto" w:fill="FFFFFF"/>
        <w:bidi/>
        <w:spacing w:before="0" w:beforeAutospacing="0" w:after="0" w:afterAutospacing="0" w:line="360" w:lineRule="auto"/>
        <w:rPr>
          <w:rFonts w:ascii="Tahoma" w:hAnsi="Tahoma" w:cs="Tahoma"/>
          <w:color w:val="141823"/>
          <w:sz w:val="21"/>
          <w:szCs w:val="21"/>
          <w:rtl/>
        </w:rPr>
      </w:pPr>
      <w:r>
        <w:rPr>
          <w:rFonts w:ascii="Tahoma" w:hAnsi="Tahoma" w:cs="Tahoma"/>
          <w:color w:val="141823"/>
          <w:sz w:val="21"/>
          <w:szCs w:val="21"/>
          <w:rtl/>
        </w:rPr>
        <w:t xml:space="preserve">גובה ארונות עליונים חייבים להתאים לגובה המשתמש ,ארונות גבוהים מידי </w:t>
      </w:r>
      <w:r w:rsidR="009E1A5C">
        <w:rPr>
          <w:rFonts w:ascii="Tahoma" w:hAnsi="Tahoma" w:cs="Tahoma" w:hint="cs"/>
          <w:color w:val="141823"/>
          <w:sz w:val="21"/>
          <w:szCs w:val="21"/>
          <w:rtl/>
        </w:rPr>
        <w:t>הם לא נוחים לשימוש.</w:t>
      </w:r>
    </w:p>
    <w:p w:rsidR="006947A7" w:rsidRDefault="006947A7" w:rsidP="009E1A5C">
      <w:pPr>
        <w:pStyle w:val="NormalWeb"/>
        <w:shd w:val="clear" w:color="auto" w:fill="FFFFFF"/>
        <w:bidi/>
        <w:spacing w:before="0" w:beforeAutospacing="0" w:after="0" w:afterAutospacing="0" w:line="360" w:lineRule="auto"/>
        <w:rPr>
          <w:rFonts w:ascii="Tahoma" w:hAnsi="Tahoma" w:cs="Tahoma"/>
          <w:color w:val="141823"/>
          <w:sz w:val="21"/>
          <w:szCs w:val="21"/>
          <w:rtl/>
        </w:rPr>
      </w:pPr>
      <w:r>
        <w:rPr>
          <w:rFonts w:ascii="Tahoma" w:hAnsi="Tahoma" w:cs="Tahoma"/>
          <w:color w:val="141823"/>
          <w:sz w:val="21"/>
          <w:szCs w:val="21"/>
          <w:rtl/>
        </w:rPr>
        <w:t>תכנון נכון של מטבח נותן נוחות למשתמש עמידה נכונה בחלל המטבח וחוסך כאבי גב מיותרים</w:t>
      </w:r>
      <w:r w:rsidR="009E1A5C">
        <w:rPr>
          <w:rFonts w:ascii="Tahoma" w:hAnsi="Tahoma" w:cs="Tahoma"/>
          <w:color w:val="141823"/>
          <w:sz w:val="21"/>
          <w:szCs w:val="21"/>
        </w:rPr>
        <w:t xml:space="preserve"> .</w:t>
      </w:r>
    </w:p>
    <w:p w:rsidR="009E1A5C" w:rsidRDefault="009E1A5C" w:rsidP="00593BB0">
      <w:pPr>
        <w:pStyle w:val="NormalWeb"/>
        <w:shd w:val="clear" w:color="auto" w:fill="FFFFFF"/>
        <w:bidi/>
        <w:spacing w:before="0" w:beforeAutospacing="0" w:after="0" w:afterAutospacing="0" w:line="360" w:lineRule="auto"/>
        <w:rPr>
          <w:rFonts w:ascii="Tahoma" w:hAnsi="Tahoma" w:cs="Tahoma"/>
          <w:color w:val="141823"/>
          <w:sz w:val="21"/>
          <w:szCs w:val="21"/>
        </w:rPr>
      </w:pPr>
      <w:r>
        <w:rPr>
          <w:rFonts w:ascii="Tahoma" w:hAnsi="Tahoma" w:cs="Tahoma" w:hint="cs"/>
          <w:color w:val="141823"/>
          <w:sz w:val="21"/>
          <w:szCs w:val="21"/>
          <w:rtl/>
        </w:rPr>
        <w:t>מעצבי גבריאל עיצובים בעץ, ייקח</w:t>
      </w:r>
      <w:r>
        <w:rPr>
          <w:rFonts w:ascii="Tahoma" w:hAnsi="Tahoma" w:cs="Tahoma" w:hint="eastAsia"/>
          <w:color w:val="141823"/>
          <w:sz w:val="21"/>
          <w:szCs w:val="21"/>
          <w:rtl/>
        </w:rPr>
        <w:t>ו</w:t>
      </w:r>
      <w:r>
        <w:rPr>
          <w:rFonts w:ascii="Tahoma" w:hAnsi="Tahoma" w:cs="Tahoma" w:hint="cs"/>
          <w:color w:val="141823"/>
          <w:sz w:val="21"/>
          <w:szCs w:val="21"/>
          <w:rtl/>
        </w:rPr>
        <w:t xml:space="preserve"> את כל השיקולים הארגונומיים האלו בחשבון </w:t>
      </w:r>
      <w:r w:rsidR="00593BB0">
        <w:rPr>
          <w:rFonts w:ascii="Tahoma" w:hAnsi="Tahoma" w:cs="Tahoma" w:hint="cs"/>
          <w:color w:val="141823"/>
          <w:sz w:val="21"/>
          <w:szCs w:val="21"/>
          <w:rtl/>
        </w:rPr>
        <w:t>ב</w:t>
      </w:r>
      <w:bookmarkStart w:id="0" w:name="_GoBack"/>
      <w:bookmarkEnd w:id="0"/>
      <w:r>
        <w:rPr>
          <w:rFonts w:ascii="Tahoma" w:hAnsi="Tahoma" w:cs="Tahoma" w:hint="cs"/>
          <w:color w:val="141823"/>
          <w:sz w:val="21"/>
          <w:szCs w:val="21"/>
          <w:rtl/>
        </w:rPr>
        <w:t>עת התכנון של המטבח העתידי שלכם.</w:t>
      </w:r>
    </w:p>
    <w:p w:rsidR="006947A7" w:rsidRPr="006947A7" w:rsidRDefault="006947A7" w:rsidP="009E1A5C">
      <w:pPr>
        <w:spacing w:after="0" w:line="360" w:lineRule="auto"/>
      </w:pPr>
    </w:p>
    <w:sectPr w:rsidR="006947A7" w:rsidRPr="006947A7" w:rsidSect="00045F6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7A7"/>
    <w:rsid w:val="00045F69"/>
    <w:rsid w:val="000C498B"/>
    <w:rsid w:val="00593BB0"/>
    <w:rsid w:val="006947A7"/>
    <w:rsid w:val="009E1A5C"/>
    <w:rsid w:val="00DD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47A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947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47A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94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7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2015-05-07T06:56:00Z</dcterms:created>
  <dcterms:modified xsi:type="dcterms:W3CDTF">2015-05-07T06:56:00Z</dcterms:modified>
</cp:coreProperties>
</file>